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88" w:rsidRPr="008A1088" w:rsidRDefault="008A1088" w:rsidP="008A1088">
      <w:pPr>
        <w:jc w:val="center"/>
        <w:rPr>
          <w:rFonts w:ascii="Times New Roman" w:hAnsi="Times New Roman" w:cs="Times New Roman"/>
          <w:sz w:val="28"/>
          <w:szCs w:val="28"/>
        </w:rPr>
      </w:pPr>
      <w:r w:rsidRPr="008A1088">
        <w:rPr>
          <w:rFonts w:ascii="Times New Roman" w:hAnsi="Times New Roman" w:cs="Times New Roman"/>
          <w:b/>
          <w:bCs/>
          <w:sz w:val="28"/>
          <w:szCs w:val="28"/>
        </w:rPr>
        <w:t>Вакантные места для приема (перевода)</w:t>
      </w:r>
    </w:p>
    <w:p w:rsidR="008A1088" w:rsidRPr="008A1088" w:rsidRDefault="008A1088" w:rsidP="008A1088">
      <w:pPr>
        <w:ind w:firstLine="708"/>
        <w:jc w:val="both"/>
        <w:rPr>
          <w:rFonts w:ascii="Times New Roman" w:hAnsi="Times New Roman" w:cs="Times New Roman"/>
          <w:sz w:val="28"/>
          <w:szCs w:val="28"/>
        </w:rPr>
      </w:pPr>
      <w:r w:rsidRPr="008A1088">
        <w:rPr>
          <w:rFonts w:ascii="Times New Roman" w:hAnsi="Times New Roman" w:cs="Times New Roman"/>
          <w:sz w:val="28"/>
          <w:szCs w:val="28"/>
        </w:rPr>
        <w:t>МБДОУ полностью укомплектовано воспитанниками. Вакантные места для приёма (перевода) по образовательной программе (на места, финансируемые за счёт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МБДОУ отсутствуют.</w:t>
      </w:r>
    </w:p>
    <w:p w:rsidR="00675983" w:rsidRDefault="00675983" w:rsidP="008A1088">
      <w:pPr>
        <w:jc w:val="both"/>
      </w:pPr>
      <w:bookmarkStart w:id="0" w:name="_GoBack"/>
      <w:bookmarkEnd w:id="0"/>
    </w:p>
    <w:sectPr w:rsidR="00675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75"/>
    <w:rsid w:val="00675983"/>
    <w:rsid w:val="007F7075"/>
    <w:rsid w:val="008A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9E66"/>
  <w15:chartTrackingRefBased/>
  <w15:docId w15:val="{709ADAF4-8EE6-487B-B998-FF8AC6D9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2021-02-15T12:07:00Z</dcterms:created>
  <dcterms:modified xsi:type="dcterms:W3CDTF">2021-02-15T12:08:00Z</dcterms:modified>
</cp:coreProperties>
</file>